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584B6" w14:textId="4B1DAA2A" w:rsidR="00696CD6" w:rsidRDefault="00031F9C">
      <w:pPr>
        <w:pStyle w:val="2"/>
      </w:pPr>
      <w:r>
        <w:rPr>
          <w:rFonts w:hint="eastAsia"/>
        </w:rPr>
        <w:t>860</w:t>
      </w:r>
      <w:r>
        <w:rPr>
          <w:rFonts w:hint="eastAsia"/>
        </w:rPr>
        <w:t>《材料科学基础》考试大纲</w:t>
      </w:r>
      <w:r>
        <w:rPr>
          <w:rFonts w:hint="eastAsia"/>
        </w:rPr>
        <w:t xml:space="preserve"> </w:t>
      </w:r>
    </w:p>
    <w:p w14:paraId="27E1280A" w14:textId="77777777" w:rsidR="00696CD6" w:rsidRDefault="00000000">
      <w:pPr>
        <w:pStyle w:val="3"/>
      </w:pPr>
      <w:r>
        <w:rPr>
          <w:rFonts w:hint="eastAsia"/>
        </w:rPr>
        <w:t>第一章</w:t>
      </w:r>
      <w:r>
        <w:rPr>
          <w:rFonts w:hint="eastAsia"/>
        </w:rPr>
        <w:t xml:space="preserve"> </w:t>
      </w:r>
      <w:r>
        <w:rPr>
          <w:rFonts w:hint="eastAsia"/>
        </w:rPr>
        <w:t>晶体学基础</w:t>
      </w:r>
    </w:p>
    <w:p w14:paraId="03C9CD05" w14:textId="77777777" w:rsidR="00696CD6" w:rsidRDefault="00000000">
      <w:pPr>
        <w:widowControl/>
        <w:numPr>
          <w:ilvl w:val="0"/>
          <w:numId w:val="1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空间点阵</w:t>
      </w:r>
    </w:p>
    <w:p w14:paraId="6FCAF3EF" w14:textId="77777777" w:rsidR="00696CD6" w:rsidRDefault="00000000">
      <w:pPr>
        <w:widowControl/>
        <w:numPr>
          <w:ilvl w:val="0"/>
          <w:numId w:val="1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晶面指数和晶向指数</w:t>
      </w:r>
    </w:p>
    <w:p w14:paraId="57FCFDBA" w14:textId="77777777" w:rsidR="00696CD6" w:rsidRDefault="00000000">
      <w:pPr>
        <w:widowControl/>
        <w:numPr>
          <w:ilvl w:val="0"/>
          <w:numId w:val="1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常见晶体结构及其几何特征</w:t>
      </w:r>
    </w:p>
    <w:p w14:paraId="1F9EA39C" w14:textId="77777777" w:rsidR="00696CD6" w:rsidRDefault="00000000">
      <w:pPr>
        <w:widowControl/>
        <w:numPr>
          <w:ilvl w:val="0"/>
          <w:numId w:val="1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晶体的堆垛方式</w:t>
      </w:r>
    </w:p>
    <w:p w14:paraId="23F765C0" w14:textId="77777777" w:rsidR="00696CD6" w:rsidRDefault="00000000">
      <w:pPr>
        <w:pStyle w:val="3"/>
      </w:pPr>
      <w:r>
        <w:rPr>
          <w:rFonts w:hint="eastAsia"/>
        </w:rPr>
        <w:t>第二章</w:t>
      </w:r>
      <w:r>
        <w:rPr>
          <w:rFonts w:hint="eastAsia"/>
        </w:rPr>
        <w:t xml:space="preserve"> </w:t>
      </w:r>
      <w:r>
        <w:rPr>
          <w:rFonts w:hint="eastAsia"/>
        </w:rPr>
        <w:t>固体材料的结构</w:t>
      </w:r>
    </w:p>
    <w:p w14:paraId="65073490" w14:textId="77777777" w:rsidR="00696CD6" w:rsidRDefault="00000000">
      <w:pPr>
        <w:widowControl/>
        <w:numPr>
          <w:ilvl w:val="0"/>
          <w:numId w:val="2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原子结构</w:t>
      </w:r>
    </w:p>
    <w:p w14:paraId="607872E5" w14:textId="77777777" w:rsidR="00696CD6" w:rsidRDefault="00000000">
      <w:pPr>
        <w:widowControl/>
        <w:numPr>
          <w:ilvl w:val="0"/>
          <w:numId w:val="2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结合键</w:t>
      </w:r>
    </w:p>
    <w:p w14:paraId="07DC9B54" w14:textId="77777777" w:rsidR="00696CD6" w:rsidRDefault="00000000">
      <w:pPr>
        <w:widowControl/>
        <w:numPr>
          <w:ilvl w:val="0"/>
          <w:numId w:val="2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分子的结构</w:t>
      </w:r>
    </w:p>
    <w:p w14:paraId="353F9AB7" w14:textId="77777777" w:rsidR="00696CD6" w:rsidRDefault="00000000">
      <w:pPr>
        <w:widowControl/>
        <w:numPr>
          <w:ilvl w:val="0"/>
          <w:numId w:val="2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晶体的电子结构</w:t>
      </w:r>
    </w:p>
    <w:p w14:paraId="641F36F8" w14:textId="77777777" w:rsidR="00696CD6" w:rsidRDefault="00000000">
      <w:pPr>
        <w:widowControl/>
        <w:numPr>
          <w:ilvl w:val="0"/>
          <w:numId w:val="2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元素的晶体结构和性质</w:t>
      </w:r>
    </w:p>
    <w:p w14:paraId="1C8CB5CB" w14:textId="77777777" w:rsidR="00696CD6" w:rsidRDefault="00000000">
      <w:pPr>
        <w:widowControl/>
        <w:numPr>
          <w:ilvl w:val="0"/>
          <w:numId w:val="2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合金相结构</w:t>
      </w:r>
    </w:p>
    <w:p w14:paraId="5D26DD39" w14:textId="77777777" w:rsidR="00696CD6" w:rsidRDefault="00000000">
      <w:pPr>
        <w:widowControl/>
        <w:numPr>
          <w:ilvl w:val="0"/>
          <w:numId w:val="2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影响合金相结构的主要因素</w:t>
      </w:r>
    </w:p>
    <w:p w14:paraId="3701C18E" w14:textId="77777777" w:rsidR="00696CD6" w:rsidRDefault="00000000">
      <w:pPr>
        <w:widowControl/>
        <w:numPr>
          <w:ilvl w:val="0"/>
          <w:numId w:val="2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固溶体</w:t>
      </w:r>
    </w:p>
    <w:p w14:paraId="596B2300" w14:textId="77777777" w:rsidR="00696CD6" w:rsidRDefault="00000000">
      <w:pPr>
        <w:widowControl/>
        <w:numPr>
          <w:ilvl w:val="0"/>
          <w:numId w:val="2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离子化合物</w:t>
      </w:r>
    </w:p>
    <w:p w14:paraId="7E2A9C99" w14:textId="77777777" w:rsidR="00696CD6" w:rsidRDefault="00000000">
      <w:pPr>
        <w:widowControl/>
        <w:numPr>
          <w:ilvl w:val="0"/>
          <w:numId w:val="2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硅酸盐结构简介</w:t>
      </w:r>
    </w:p>
    <w:p w14:paraId="43C6A579" w14:textId="77777777" w:rsidR="00696CD6" w:rsidRDefault="00000000">
      <w:pPr>
        <w:widowControl/>
        <w:numPr>
          <w:ilvl w:val="0"/>
          <w:numId w:val="2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金属间化合物</w:t>
      </w:r>
    </w:p>
    <w:p w14:paraId="36C6F198" w14:textId="77777777" w:rsidR="00696CD6" w:rsidRDefault="00000000">
      <w:pPr>
        <w:widowControl/>
        <w:numPr>
          <w:ilvl w:val="0"/>
          <w:numId w:val="2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间隙化合物</w:t>
      </w:r>
    </w:p>
    <w:p w14:paraId="092F1782" w14:textId="77777777" w:rsidR="00696CD6" w:rsidRDefault="00000000">
      <w:pPr>
        <w:widowControl/>
        <w:numPr>
          <w:ilvl w:val="0"/>
          <w:numId w:val="2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合金相结构符号</w:t>
      </w:r>
    </w:p>
    <w:p w14:paraId="6EA58E0C" w14:textId="77777777" w:rsidR="00696CD6" w:rsidRDefault="00000000">
      <w:pPr>
        <w:pStyle w:val="3"/>
      </w:pPr>
      <w:r>
        <w:rPr>
          <w:rFonts w:hint="eastAsia"/>
        </w:rPr>
        <w:t>第三章</w:t>
      </w:r>
      <w:r>
        <w:rPr>
          <w:rFonts w:hint="eastAsia"/>
        </w:rPr>
        <w:t xml:space="preserve"> </w:t>
      </w:r>
      <w:r>
        <w:rPr>
          <w:rFonts w:hint="eastAsia"/>
        </w:rPr>
        <w:t>晶体的塑性变形</w:t>
      </w:r>
    </w:p>
    <w:p w14:paraId="6047488F" w14:textId="77777777" w:rsidR="00696CD6" w:rsidRDefault="00000000">
      <w:pPr>
        <w:widowControl/>
        <w:numPr>
          <w:ilvl w:val="0"/>
          <w:numId w:val="3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滑移系统和Schmid定律</w:t>
      </w:r>
    </w:p>
    <w:p w14:paraId="29B78CDD" w14:textId="77777777" w:rsidR="00696CD6" w:rsidRDefault="00000000">
      <w:pPr>
        <w:widowControl/>
        <w:numPr>
          <w:ilvl w:val="0"/>
          <w:numId w:val="3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滑移过程中晶体的转动</w:t>
      </w:r>
    </w:p>
    <w:p w14:paraId="01A3B7E1" w14:textId="77777777" w:rsidR="00696CD6" w:rsidRDefault="00000000">
      <w:pPr>
        <w:widowControl/>
        <w:numPr>
          <w:ilvl w:val="0"/>
          <w:numId w:val="3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滑移过程的次生现象</w:t>
      </w:r>
    </w:p>
    <w:p w14:paraId="00D1F20F" w14:textId="77777777" w:rsidR="00696CD6" w:rsidRDefault="00000000">
      <w:pPr>
        <w:widowControl/>
        <w:numPr>
          <w:ilvl w:val="0"/>
          <w:numId w:val="3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单晶体的硬化曲线</w:t>
      </w:r>
    </w:p>
    <w:p w14:paraId="113FC939" w14:textId="77777777" w:rsidR="00696CD6" w:rsidRDefault="00000000">
      <w:pPr>
        <w:widowControl/>
        <w:numPr>
          <w:ilvl w:val="0"/>
          <w:numId w:val="3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孪生系统和原子的运动</w:t>
      </w:r>
    </w:p>
    <w:p w14:paraId="57174F48" w14:textId="77777777" w:rsidR="00696CD6" w:rsidRDefault="00000000">
      <w:pPr>
        <w:widowControl/>
        <w:numPr>
          <w:ilvl w:val="0"/>
          <w:numId w:val="3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孪生要素和长度变化规律</w:t>
      </w:r>
    </w:p>
    <w:p w14:paraId="344957DC" w14:textId="77777777" w:rsidR="00696CD6" w:rsidRDefault="00000000">
      <w:pPr>
        <w:widowControl/>
        <w:numPr>
          <w:ilvl w:val="0"/>
          <w:numId w:val="3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孪晶和基体的位向关系 </w:t>
      </w:r>
    </w:p>
    <w:p w14:paraId="7CBC54DB" w14:textId="77777777" w:rsidR="00696CD6" w:rsidRDefault="00000000">
      <w:pPr>
        <w:widowControl/>
        <w:numPr>
          <w:ilvl w:val="0"/>
          <w:numId w:val="3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proofErr w:type="gramStart"/>
      <w:r>
        <w:rPr>
          <w:rFonts w:ascii="宋体" w:hAnsi="宋体" w:cs="宋体" w:hint="eastAsia"/>
          <w:kern w:val="0"/>
          <w:sz w:val="24"/>
        </w:rPr>
        <w:lastRenderedPageBreak/>
        <w:t>孪生与</w:t>
      </w:r>
      <w:proofErr w:type="gramEnd"/>
      <w:r>
        <w:rPr>
          <w:rFonts w:ascii="宋体" w:hAnsi="宋体" w:cs="宋体" w:hint="eastAsia"/>
          <w:kern w:val="0"/>
          <w:sz w:val="24"/>
        </w:rPr>
        <w:t>滑移的比较</w:t>
      </w:r>
    </w:p>
    <w:p w14:paraId="60104FC4" w14:textId="77777777" w:rsidR="00696CD6" w:rsidRDefault="00000000">
      <w:pPr>
        <w:widowControl/>
        <w:numPr>
          <w:ilvl w:val="0"/>
          <w:numId w:val="3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多晶体范性形变的一般特点</w:t>
      </w:r>
    </w:p>
    <w:p w14:paraId="6CD0F5EE" w14:textId="77777777" w:rsidR="00696CD6" w:rsidRDefault="00000000">
      <w:pPr>
        <w:widowControl/>
        <w:numPr>
          <w:ilvl w:val="0"/>
          <w:numId w:val="3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冷加工金属的储能和内应力</w:t>
      </w:r>
    </w:p>
    <w:p w14:paraId="2777A299" w14:textId="77777777" w:rsidR="00696CD6" w:rsidRDefault="00000000">
      <w:pPr>
        <w:widowControl/>
        <w:numPr>
          <w:ilvl w:val="0"/>
          <w:numId w:val="3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应变硬化</w:t>
      </w:r>
    </w:p>
    <w:p w14:paraId="33A59A3B" w14:textId="77777777" w:rsidR="00696CD6" w:rsidRDefault="00000000">
      <w:pPr>
        <w:widowControl/>
        <w:numPr>
          <w:ilvl w:val="0"/>
          <w:numId w:val="3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多晶材料的择优取向（织构）</w:t>
      </w:r>
    </w:p>
    <w:p w14:paraId="731A8A52" w14:textId="77777777" w:rsidR="00696CD6" w:rsidRDefault="00000000">
      <w:pPr>
        <w:widowControl/>
        <w:numPr>
          <w:ilvl w:val="0"/>
          <w:numId w:val="3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纤维组织和流线</w:t>
      </w:r>
    </w:p>
    <w:p w14:paraId="5C39512A" w14:textId="77777777" w:rsidR="00696CD6" w:rsidRDefault="00000000">
      <w:pPr>
        <w:widowControl/>
        <w:numPr>
          <w:ilvl w:val="0"/>
          <w:numId w:val="3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晶体的断裂</w:t>
      </w:r>
    </w:p>
    <w:p w14:paraId="1DEBAF52" w14:textId="77777777" w:rsidR="00696CD6" w:rsidRDefault="00000000">
      <w:pPr>
        <w:pStyle w:val="3"/>
        <w:numPr>
          <w:ilvl w:val="0"/>
          <w:numId w:val="4"/>
        </w:numPr>
      </w:pPr>
      <w:r>
        <w:rPr>
          <w:rFonts w:hint="eastAsia"/>
        </w:rPr>
        <w:t>晶体中的缺陷</w:t>
      </w:r>
    </w:p>
    <w:p w14:paraId="75B1A850" w14:textId="77777777" w:rsidR="00696CD6" w:rsidRDefault="00000000">
      <w:pPr>
        <w:widowControl/>
        <w:numPr>
          <w:ilvl w:val="0"/>
          <w:numId w:val="5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点缺陷的基本属性</w:t>
      </w:r>
    </w:p>
    <w:p w14:paraId="3B9308DD" w14:textId="77777777" w:rsidR="00696CD6" w:rsidRDefault="00000000">
      <w:pPr>
        <w:widowControl/>
        <w:numPr>
          <w:ilvl w:val="0"/>
          <w:numId w:val="5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点缺陷的实验研究</w:t>
      </w:r>
    </w:p>
    <w:p w14:paraId="12C7CD3F" w14:textId="77777777" w:rsidR="00696CD6" w:rsidRDefault="00000000">
      <w:pPr>
        <w:widowControl/>
        <w:numPr>
          <w:ilvl w:val="0"/>
          <w:numId w:val="5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位错理论的提出</w:t>
      </w:r>
    </w:p>
    <w:p w14:paraId="16199DE4" w14:textId="77777777" w:rsidR="00696CD6" w:rsidRDefault="00000000">
      <w:pPr>
        <w:widowControl/>
        <w:numPr>
          <w:ilvl w:val="0"/>
          <w:numId w:val="5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位错的定义与柏氏矢量</w:t>
      </w:r>
    </w:p>
    <w:p w14:paraId="6FCAE98D" w14:textId="77777777" w:rsidR="00696CD6" w:rsidRDefault="00000000">
      <w:pPr>
        <w:widowControl/>
        <w:numPr>
          <w:ilvl w:val="0"/>
          <w:numId w:val="5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位错的运动</w:t>
      </w:r>
    </w:p>
    <w:p w14:paraId="566EA921" w14:textId="77777777" w:rsidR="00696CD6" w:rsidRDefault="00000000">
      <w:pPr>
        <w:widowControl/>
        <w:numPr>
          <w:ilvl w:val="0"/>
          <w:numId w:val="5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位错密度和晶体的变形速率</w:t>
      </w:r>
    </w:p>
    <w:p w14:paraId="6E5B27D5" w14:textId="77777777" w:rsidR="00696CD6" w:rsidRDefault="00000000">
      <w:pPr>
        <w:widowControl/>
        <w:numPr>
          <w:ilvl w:val="0"/>
          <w:numId w:val="5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位错的几何性质</w:t>
      </w:r>
    </w:p>
    <w:p w14:paraId="3A141635" w14:textId="77777777" w:rsidR="00696CD6" w:rsidRDefault="00000000">
      <w:pPr>
        <w:widowControl/>
        <w:numPr>
          <w:ilvl w:val="0"/>
          <w:numId w:val="5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固体弹性理论简介</w:t>
      </w:r>
    </w:p>
    <w:p w14:paraId="2FA4C499" w14:textId="77777777" w:rsidR="00696CD6" w:rsidRDefault="00000000">
      <w:pPr>
        <w:widowControl/>
        <w:numPr>
          <w:ilvl w:val="0"/>
          <w:numId w:val="5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位错的应力场</w:t>
      </w:r>
    </w:p>
    <w:p w14:paraId="5F16F726" w14:textId="77777777" w:rsidR="00696CD6" w:rsidRDefault="00000000">
      <w:pPr>
        <w:widowControl/>
        <w:numPr>
          <w:ilvl w:val="0"/>
          <w:numId w:val="5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位错的弹性能和线张力</w:t>
      </w:r>
    </w:p>
    <w:p w14:paraId="0F145748" w14:textId="77777777" w:rsidR="00696CD6" w:rsidRDefault="00000000">
      <w:pPr>
        <w:widowControl/>
        <w:numPr>
          <w:ilvl w:val="0"/>
          <w:numId w:val="5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作用于位错上的力</w:t>
      </w:r>
    </w:p>
    <w:p w14:paraId="1A651CE8" w14:textId="77777777" w:rsidR="00696CD6" w:rsidRDefault="00000000">
      <w:pPr>
        <w:widowControl/>
        <w:numPr>
          <w:ilvl w:val="0"/>
          <w:numId w:val="5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位错与位错间的交互作用</w:t>
      </w:r>
    </w:p>
    <w:p w14:paraId="3412A927" w14:textId="77777777" w:rsidR="00696CD6" w:rsidRDefault="00000000">
      <w:pPr>
        <w:widowControl/>
        <w:numPr>
          <w:ilvl w:val="0"/>
          <w:numId w:val="5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位错与点缺陷之间的交互作用</w:t>
      </w:r>
    </w:p>
    <w:p w14:paraId="4AF011D6" w14:textId="77777777" w:rsidR="00696CD6" w:rsidRDefault="00000000">
      <w:pPr>
        <w:widowControl/>
        <w:numPr>
          <w:ilvl w:val="0"/>
          <w:numId w:val="5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位错的起动力——P-N力</w:t>
      </w:r>
    </w:p>
    <w:p w14:paraId="76E92252" w14:textId="77777777" w:rsidR="00696CD6" w:rsidRDefault="00000000">
      <w:pPr>
        <w:widowControl/>
        <w:numPr>
          <w:ilvl w:val="0"/>
          <w:numId w:val="5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镜像力</w:t>
      </w:r>
    </w:p>
    <w:p w14:paraId="68D68CFC" w14:textId="77777777" w:rsidR="00696CD6" w:rsidRDefault="00000000">
      <w:pPr>
        <w:widowControl/>
        <w:numPr>
          <w:ilvl w:val="0"/>
          <w:numId w:val="5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位错的起源与增殖</w:t>
      </w:r>
    </w:p>
    <w:p w14:paraId="09EBA0A7" w14:textId="77777777" w:rsidR="00696CD6" w:rsidRDefault="00000000">
      <w:pPr>
        <w:widowControl/>
        <w:numPr>
          <w:ilvl w:val="0"/>
          <w:numId w:val="5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位错的塞积</w:t>
      </w:r>
    </w:p>
    <w:p w14:paraId="2F7ED8DF" w14:textId="77777777" w:rsidR="00696CD6" w:rsidRDefault="00000000">
      <w:pPr>
        <w:widowControl/>
        <w:numPr>
          <w:ilvl w:val="0"/>
          <w:numId w:val="5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位错的交割</w:t>
      </w:r>
    </w:p>
    <w:p w14:paraId="3052B150" w14:textId="77777777" w:rsidR="00696CD6" w:rsidRDefault="00000000">
      <w:pPr>
        <w:widowControl/>
        <w:numPr>
          <w:ilvl w:val="0"/>
          <w:numId w:val="5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面心立方晶体中的位错 </w:t>
      </w:r>
    </w:p>
    <w:p w14:paraId="6F691CC8" w14:textId="77777777" w:rsidR="00696CD6" w:rsidRDefault="00000000">
      <w:pPr>
        <w:widowControl/>
        <w:numPr>
          <w:ilvl w:val="0"/>
          <w:numId w:val="5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位错反应</w:t>
      </w:r>
    </w:p>
    <w:p w14:paraId="2E8212E1" w14:textId="77777777" w:rsidR="00696CD6" w:rsidRDefault="00000000">
      <w:pPr>
        <w:widowControl/>
        <w:numPr>
          <w:ilvl w:val="0"/>
          <w:numId w:val="5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其他晶体中的位错</w:t>
      </w:r>
    </w:p>
    <w:p w14:paraId="4F1AFCB5" w14:textId="77777777" w:rsidR="00696CD6" w:rsidRDefault="00000000">
      <w:pPr>
        <w:widowControl/>
        <w:numPr>
          <w:ilvl w:val="0"/>
          <w:numId w:val="5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小角度晶粒边界</w:t>
      </w:r>
    </w:p>
    <w:p w14:paraId="595D83B8" w14:textId="77777777" w:rsidR="00696CD6" w:rsidRDefault="00000000">
      <w:pPr>
        <w:widowControl/>
        <w:numPr>
          <w:ilvl w:val="0"/>
          <w:numId w:val="5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位错的实验观测</w:t>
      </w:r>
    </w:p>
    <w:p w14:paraId="73930D1F" w14:textId="77777777" w:rsidR="00696CD6" w:rsidRDefault="00000000">
      <w:pPr>
        <w:widowControl/>
        <w:numPr>
          <w:ilvl w:val="0"/>
          <w:numId w:val="5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位错理论的应用</w:t>
      </w:r>
    </w:p>
    <w:p w14:paraId="6B6B51F3" w14:textId="77777777" w:rsidR="00696CD6" w:rsidRDefault="00000000">
      <w:pPr>
        <w:pStyle w:val="3"/>
        <w:numPr>
          <w:ilvl w:val="0"/>
          <w:numId w:val="4"/>
        </w:numPr>
      </w:pPr>
      <w:r>
        <w:rPr>
          <w:rFonts w:hint="eastAsia"/>
        </w:rPr>
        <w:lastRenderedPageBreak/>
        <w:t>材料热力学</w:t>
      </w:r>
    </w:p>
    <w:p w14:paraId="0F33C281" w14:textId="77777777" w:rsidR="00696CD6" w:rsidRDefault="00000000">
      <w:pPr>
        <w:numPr>
          <w:ilvl w:val="0"/>
          <w:numId w:val="6"/>
        </w:numPr>
        <w:spacing w:line="300" w:lineRule="auto"/>
        <w:rPr>
          <w:sz w:val="24"/>
        </w:rPr>
      </w:pPr>
      <w:r>
        <w:rPr>
          <w:rFonts w:hint="eastAsia"/>
          <w:sz w:val="24"/>
        </w:rPr>
        <w:t>热力学在材料科学中的意义</w:t>
      </w:r>
    </w:p>
    <w:p w14:paraId="4FB97FA4" w14:textId="77777777" w:rsidR="00696CD6" w:rsidRDefault="00000000">
      <w:pPr>
        <w:numPr>
          <w:ilvl w:val="0"/>
          <w:numId w:val="6"/>
        </w:numPr>
        <w:spacing w:line="300" w:lineRule="auto"/>
        <w:rPr>
          <w:sz w:val="24"/>
        </w:rPr>
      </w:pPr>
      <w:r>
        <w:rPr>
          <w:rFonts w:hint="eastAsia"/>
          <w:sz w:val="24"/>
        </w:rPr>
        <w:t>热力学基本参数和关系</w:t>
      </w:r>
    </w:p>
    <w:p w14:paraId="1A6299F0" w14:textId="77777777" w:rsidR="00696CD6" w:rsidRDefault="00000000">
      <w:pPr>
        <w:numPr>
          <w:ilvl w:val="0"/>
          <w:numId w:val="6"/>
        </w:numPr>
        <w:spacing w:line="300" w:lineRule="auto"/>
        <w:rPr>
          <w:sz w:val="24"/>
        </w:rPr>
      </w:pPr>
      <w:r>
        <w:rPr>
          <w:rFonts w:hint="eastAsia"/>
          <w:sz w:val="24"/>
        </w:rPr>
        <w:t>纯金属吉布斯自由能和凝固热力学</w:t>
      </w:r>
    </w:p>
    <w:p w14:paraId="53B83A1E" w14:textId="77777777" w:rsidR="00696CD6" w:rsidRDefault="00000000">
      <w:pPr>
        <w:numPr>
          <w:ilvl w:val="0"/>
          <w:numId w:val="6"/>
        </w:numPr>
        <w:spacing w:line="300" w:lineRule="auto"/>
        <w:rPr>
          <w:sz w:val="24"/>
        </w:rPr>
      </w:pPr>
      <w:r>
        <w:rPr>
          <w:rFonts w:hint="eastAsia"/>
          <w:sz w:val="24"/>
        </w:rPr>
        <w:t>合金相热力学</w:t>
      </w:r>
    </w:p>
    <w:p w14:paraId="5D9A7800" w14:textId="77777777" w:rsidR="00696CD6" w:rsidRDefault="00000000">
      <w:pPr>
        <w:numPr>
          <w:ilvl w:val="0"/>
          <w:numId w:val="6"/>
        </w:numPr>
        <w:spacing w:line="300" w:lineRule="auto"/>
        <w:rPr>
          <w:sz w:val="24"/>
        </w:rPr>
      </w:pPr>
      <w:r>
        <w:rPr>
          <w:rFonts w:hint="eastAsia"/>
          <w:sz w:val="24"/>
        </w:rPr>
        <w:t>相平衡热力学</w:t>
      </w:r>
    </w:p>
    <w:p w14:paraId="09FA6F72" w14:textId="77777777" w:rsidR="00696CD6" w:rsidRDefault="00000000">
      <w:pPr>
        <w:numPr>
          <w:ilvl w:val="0"/>
          <w:numId w:val="6"/>
        </w:numPr>
        <w:spacing w:line="300" w:lineRule="auto"/>
        <w:rPr>
          <w:sz w:val="24"/>
        </w:rPr>
      </w:pPr>
      <w:r>
        <w:rPr>
          <w:rFonts w:hint="eastAsia"/>
          <w:sz w:val="24"/>
        </w:rPr>
        <w:t>相图热力学</w:t>
      </w:r>
    </w:p>
    <w:p w14:paraId="67921AEA" w14:textId="77777777" w:rsidR="00696CD6" w:rsidRDefault="00000000">
      <w:pPr>
        <w:numPr>
          <w:ilvl w:val="0"/>
          <w:numId w:val="6"/>
        </w:numPr>
        <w:spacing w:line="300" w:lineRule="auto"/>
        <w:rPr>
          <w:sz w:val="24"/>
        </w:rPr>
      </w:pPr>
      <w:r>
        <w:rPr>
          <w:rFonts w:hint="eastAsia"/>
          <w:sz w:val="24"/>
        </w:rPr>
        <w:t>晶体缺陷热力学</w:t>
      </w:r>
    </w:p>
    <w:p w14:paraId="6B1F6D2E" w14:textId="77777777" w:rsidR="00696CD6" w:rsidRDefault="00000000">
      <w:pPr>
        <w:numPr>
          <w:ilvl w:val="0"/>
          <w:numId w:val="6"/>
        </w:numPr>
        <w:spacing w:line="300" w:lineRule="auto"/>
        <w:rPr>
          <w:sz w:val="24"/>
        </w:rPr>
      </w:pPr>
      <w:r>
        <w:rPr>
          <w:rFonts w:hint="eastAsia"/>
          <w:sz w:val="24"/>
        </w:rPr>
        <w:t>相变热力学</w:t>
      </w:r>
    </w:p>
    <w:p w14:paraId="2FAC6650" w14:textId="77777777" w:rsidR="00696CD6" w:rsidRDefault="00000000">
      <w:pPr>
        <w:pStyle w:val="3"/>
        <w:numPr>
          <w:ilvl w:val="0"/>
          <w:numId w:val="4"/>
        </w:numPr>
      </w:pPr>
      <w:r>
        <w:rPr>
          <w:rFonts w:hint="eastAsia"/>
        </w:rPr>
        <w:t>相图</w:t>
      </w:r>
    </w:p>
    <w:p w14:paraId="03DDD46C" w14:textId="77777777" w:rsidR="00696CD6" w:rsidRDefault="00000000">
      <w:pPr>
        <w:widowControl/>
        <w:numPr>
          <w:ilvl w:val="0"/>
          <w:numId w:val="7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相图概述</w:t>
      </w:r>
    </w:p>
    <w:p w14:paraId="702AE00A" w14:textId="77777777" w:rsidR="00696CD6" w:rsidRDefault="00000000">
      <w:pPr>
        <w:widowControl/>
        <w:numPr>
          <w:ilvl w:val="0"/>
          <w:numId w:val="7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相律和杠杆定律</w:t>
      </w:r>
    </w:p>
    <w:p w14:paraId="37E1D14D" w14:textId="77777777" w:rsidR="00696CD6" w:rsidRDefault="00000000">
      <w:pPr>
        <w:widowControl/>
        <w:numPr>
          <w:ilvl w:val="0"/>
          <w:numId w:val="7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proofErr w:type="gramStart"/>
      <w:r>
        <w:rPr>
          <w:rFonts w:ascii="宋体" w:hAnsi="宋体" w:cs="宋体" w:hint="eastAsia"/>
          <w:kern w:val="0"/>
          <w:sz w:val="24"/>
        </w:rPr>
        <w:t>二元匀晶相图</w:t>
      </w:r>
      <w:proofErr w:type="gramEnd"/>
    </w:p>
    <w:p w14:paraId="6D273F93" w14:textId="77777777" w:rsidR="00696CD6" w:rsidRDefault="00000000">
      <w:pPr>
        <w:widowControl/>
        <w:numPr>
          <w:ilvl w:val="0"/>
          <w:numId w:val="7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二元共晶相图 </w:t>
      </w:r>
    </w:p>
    <w:p w14:paraId="15BEEAFB" w14:textId="77777777" w:rsidR="00696CD6" w:rsidRDefault="00000000">
      <w:pPr>
        <w:widowControl/>
        <w:numPr>
          <w:ilvl w:val="0"/>
          <w:numId w:val="7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proofErr w:type="gramStart"/>
      <w:r>
        <w:rPr>
          <w:rFonts w:ascii="宋体" w:hAnsi="宋体" w:cs="宋体" w:hint="eastAsia"/>
          <w:kern w:val="0"/>
          <w:sz w:val="24"/>
        </w:rPr>
        <w:t>二元包晶相图</w:t>
      </w:r>
      <w:proofErr w:type="gramEnd"/>
    </w:p>
    <w:p w14:paraId="58496D55" w14:textId="77777777" w:rsidR="00696CD6" w:rsidRDefault="00000000">
      <w:pPr>
        <w:widowControl/>
        <w:numPr>
          <w:ilvl w:val="0"/>
          <w:numId w:val="7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其他二元相图</w:t>
      </w:r>
    </w:p>
    <w:p w14:paraId="13F44108" w14:textId="77777777" w:rsidR="00696CD6" w:rsidRDefault="00000000">
      <w:pPr>
        <w:widowControl/>
        <w:numPr>
          <w:ilvl w:val="0"/>
          <w:numId w:val="7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相图与性能关系</w:t>
      </w:r>
    </w:p>
    <w:p w14:paraId="1C6F79A5" w14:textId="77777777" w:rsidR="00696CD6" w:rsidRDefault="00000000">
      <w:pPr>
        <w:widowControl/>
        <w:numPr>
          <w:ilvl w:val="0"/>
          <w:numId w:val="7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Fe-C合金相图</w:t>
      </w:r>
    </w:p>
    <w:p w14:paraId="7B9A6915" w14:textId="77777777" w:rsidR="00696CD6" w:rsidRDefault="00000000">
      <w:pPr>
        <w:widowControl/>
        <w:numPr>
          <w:ilvl w:val="0"/>
          <w:numId w:val="7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三元相图</w:t>
      </w:r>
    </w:p>
    <w:p w14:paraId="6DBE4908" w14:textId="77777777" w:rsidR="00696CD6" w:rsidRDefault="00000000">
      <w:pPr>
        <w:pStyle w:val="3"/>
        <w:numPr>
          <w:ilvl w:val="0"/>
          <w:numId w:val="4"/>
        </w:numPr>
      </w:pPr>
      <w:r>
        <w:rPr>
          <w:rFonts w:hint="eastAsia"/>
        </w:rPr>
        <w:t>界面</w:t>
      </w:r>
      <w:r>
        <w:rPr>
          <w:rFonts w:hint="eastAsia"/>
        </w:rPr>
        <w:t xml:space="preserve"> </w:t>
      </w:r>
    </w:p>
    <w:p w14:paraId="3804A23B" w14:textId="77777777" w:rsidR="00696CD6" w:rsidRDefault="00000000">
      <w:pPr>
        <w:widowControl/>
        <w:numPr>
          <w:ilvl w:val="0"/>
          <w:numId w:val="8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研究界面的意义</w:t>
      </w:r>
    </w:p>
    <w:p w14:paraId="24D081AF" w14:textId="77777777" w:rsidR="00696CD6" w:rsidRDefault="00000000">
      <w:pPr>
        <w:widowControl/>
        <w:numPr>
          <w:ilvl w:val="0"/>
          <w:numId w:val="8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界面类型和结构</w:t>
      </w:r>
    </w:p>
    <w:p w14:paraId="6E0BDEA7" w14:textId="77777777" w:rsidR="00696CD6" w:rsidRDefault="00000000">
      <w:pPr>
        <w:widowControl/>
        <w:numPr>
          <w:ilvl w:val="0"/>
          <w:numId w:val="8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界面能量</w:t>
      </w:r>
    </w:p>
    <w:p w14:paraId="5869A2D4" w14:textId="77777777" w:rsidR="00696CD6" w:rsidRDefault="00000000">
      <w:pPr>
        <w:widowControl/>
        <w:numPr>
          <w:ilvl w:val="0"/>
          <w:numId w:val="8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界面偏聚</w:t>
      </w:r>
    </w:p>
    <w:p w14:paraId="67988A16" w14:textId="77777777" w:rsidR="00696CD6" w:rsidRDefault="00000000">
      <w:pPr>
        <w:widowControl/>
        <w:numPr>
          <w:ilvl w:val="0"/>
          <w:numId w:val="8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界面迁移</w:t>
      </w:r>
    </w:p>
    <w:p w14:paraId="61F65D7C" w14:textId="77777777" w:rsidR="00696CD6" w:rsidRDefault="00000000">
      <w:pPr>
        <w:widowControl/>
        <w:numPr>
          <w:ilvl w:val="0"/>
          <w:numId w:val="8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界面与组织形貌</w:t>
      </w:r>
    </w:p>
    <w:p w14:paraId="436D42AD" w14:textId="77777777" w:rsidR="00696CD6" w:rsidRDefault="00000000">
      <w:pPr>
        <w:widowControl/>
        <w:numPr>
          <w:ilvl w:val="0"/>
          <w:numId w:val="8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界面能的测量</w:t>
      </w:r>
    </w:p>
    <w:p w14:paraId="51A3BE83" w14:textId="77777777" w:rsidR="00696CD6" w:rsidRDefault="00000000">
      <w:pPr>
        <w:pStyle w:val="3"/>
        <w:numPr>
          <w:ilvl w:val="0"/>
          <w:numId w:val="4"/>
        </w:numPr>
      </w:pPr>
      <w:r>
        <w:rPr>
          <w:rFonts w:hint="eastAsia"/>
        </w:rPr>
        <w:lastRenderedPageBreak/>
        <w:t>固体中的扩散</w:t>
      </w:r>
      <w:r>
        <w:rPr>
          <w:rFonts w:hint="eastAsia"/>
        </w:rPr>
        <w:t xml:space="preserve"> </w:t>
      </w:r>
    </w:p>
    <w:p w14:paraId="11D0955D" w14:textId="77777777" w:rsidR="00696CD6" w:rsidRDefault="00000000">
      <w:pPr>
        <w:widowControl/>
        <w:numPr>
          <w:ilvl w:val="0"/>
          <w:numId w:val="9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菲克定律</w:t>
      </w:r>
    </w:p>
    <w:p w14:paraId="09FEC83C" w14:textId="77777777" w:rsidR="00696CD6" w:rsidRDefault="00000000">
      <w:pPr>
        <w:widowControl/>
        <w:numPr>
          <w:ilvl w:val="0"/>
          <w:numId w:val="9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稳态扩散及其应用</w:t>
      </w:r>
    </w:p>
    <w:p w14:paraId="0E546929" w14:textId="77777777" w:rsidR="00696CD6" w:rsidRDefault="00000000">
      <w:pPr>
        <w:widowControl/>
        <w:numPr>
          <w:ilvl w:val="0"/>
          <w:numId w:val="9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非稳态扩散</w:t>
      </w:r>
    </w:p>
    <w:p w14:paraId="575308AF" w14:textId="77777777" w:rsidR="00696CD6" w:rsidRDefault="00000000">
      <w:pPr>
        <w:widowControl/>
        <w:numPr>
          <w:ilvl w:val="0"/>
          <w:numId w:val="9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C关系，</w:t>
      </w:r>
      <w:proofErr w:type="gramStart"/>
      <w:r>
        <w:rPr>
          <w:rFonts w:ascii="宋体" w:hAnsi="宋体" w:cs="宋体" w:hint="eastAsia"/>
          <w:kern w:val="0"/>
          <w:sz w:val="24"/>
        </w:rPr>
        <w:t>俣</w:t>
      </w:r>
      <w:proofErr w:type="gramEnd"/>
      <w:r>
        <w:rPr>
          <w:rFonts w:ascii="宋体" w:hAnsi="宋体" w:cs="宋体" w:hint="eastAsia"/>
          <w:kern w:val="0"/>
          <w:sz w:val="24"/>
        </w:rPr>
        <w:t>野方法</w:t>
      </w:r>
    </w:p>
    <w:p w14:paraId="278103A8" w14:textId="77777777" w:rsidR="00696CD6" w:rsidRDefault="00000000">
      <w:pPr>
        <w:widowControl/>
        <w:numPr>
          <w:ilvl w:val="0"/>
          <w:numId w:val="9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柯肯达尔效应</w:t>
      </w:r>
    </w:p>
    <w:p w14:paraId="1B7614F5" w14:textId="77777777" w:rsidR="00696CD6" w:rsidRDefault="00000000">
      <w:pPr>
        <w:widowControl/>
        <w:numPr>
          <w:ilvl w:val="0"/>
          <w:numId w:val="9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分扩散系数，</w:t>
      </w:r>
      <w:proofErr w:type="gramStart"/>
      <w:r>
        <w:rPr>
          <w:rFonts w:ascii="宋体" w:hAnsi="宋体" w:cs="宋体" w:hint="eastAsia"/>
          <w:kern w:val="0"/>
          <w:sz w:val="24"/>
        </w:rPr>
        <w:t>达肯公式</w:t>
      </w:r>
      <w:proofErr w:type="gramEnd"/>
    </w:p>
    <w:p w14:paraId="1C0EB513" w14:textId="77777777" w:rsidR="00696CD6" w:rsidRDefault="00000000">
      <w:pPr>
        <w:widowControl/>
        <w:numPr>
          <w:ilvl w:val="0"/>
          <w:numId w:val="9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扩散的微观理论和机制</w:t>
      </w:r>
    </w:p>
    <w:p w14:paraId="7B456AF9" w14:textId="77777777" w:rsidR="00696CD6" w:rsidRDefault="00000000">
      <w:pPr>
        <w:widowControl/>
        <w:numPr>
          <w:ilvl w:val="0"/>
          <w:numId w:val="9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扩散热力学</w:t>
      </w:r>
    </w:p>
    <w:p w14:paraId="3125C0D4" w14:textId="77777777" w:rsidR="00696CD6" w:rsidRDefault="00000000">
      <w:pPr>
        <w:widowControl/>
        <w:numPr>
          <w:ilvl w:val="0"/>
          <w:numId w:val="9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影响扩散的因素</w:t>
      </w:r>
    </w:p>
    <w:p w14:paraId="10634DED" w14:textId="77777777" w:rsidR="00696CD6" w:rsidRDefault="00000000">
      <w:pPr>
        <w:widowControl/>
        <w:numPr>
          <w:ilvl w:val="0"/>
          <w:numId w:val="9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反应扩散</w:t>
      </w:r>
    </w:p>
    <w:p w14:paraId="4CB12675" w14:textId="77777777" w:rsidR="00696CD6" w:rsidRDefault="00000000">
      <w:pPr>
        <w:widowControl/>
        <w:numPr>
          <w:ilvl w:val="0"/>
          <w:numId w:val="9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扩散的实际应用——固态烧结</w:t>
      </w:r>
    </w:p>
    <w:p w14:paraId="431D3A89" w14:textId="77777777" w:rsidR="00696CD6" w:rsidRDefault="00000000">
      <w:pPr>
        <w:pStyle w:val="3"/>
        <w:numPr>
          <w:ilvl w:val="0"/>
          <w:numId w:val="4"/>
        </w:numPr>
      </w:pPr>
      <w:r>
        <w:rPr>
          <w:rFonts w:hint="eastAsia"/>
        </w:rPr>
        <w:t>凝固与结晶</w:t>
      </w:r>
    </w:p>
    <w:p w14:paraId="535B600D" w14:textId="77777777" w:rsidR="00696CD6" w:rsidRDefault="00000000">
      <w:pPr>
        <w:widowControl/>
        <w:numPr>
          <w:ilvl w:val="0"/>
          <w:numId w:val="10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金属凝固时的形核过程</w:t>
      </w:r>
    </w:p>
    <w:p w14:paraId="7380BB18" w14:textId="77777777" w:rsidR="00696CD6" w:rsidRDefault="00000000">
      <w:pPr>
        <w:widowControl/>
        <w:numPr>
          <w:ilvl w:val="0"/>
          <w:numId w:val="10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纯金属晶体的长大</w:t>
      </w:r>
    </w:p>
    <w:p w14:paraId="2C9688E6" w14:textId="77777777" w:rsidR="00696CD6" w:rsidRDefault="00000000">
      <w:pPr>
        <w:widowControl/>
        <w:numPr>
          <w:ilvl w:val="0"/>
          <w:numId w:val="10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单相固溶体晶体的长大</w:t>
      </w:r>
    </w:p>
    <w:p w14:paraId="260E98BA" w14:textId="77777777" w:rsidR="00696CD6" w:rsidRDefault="00000000">
      <w:pPr>
        <w:widowControl/>
        <w:numPr>
          <w:ilvl w:val="0"/>
          <w:numId w:val="10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两相共晶体的长大</w:t>
      </w:r>
    </w:p>
    <w:p w14:paraId="1905E1C1" w14:textId="77777777" w:rsidR="00696CD6" w:rsidRDefault="00000000">
      <w:pPr>
        <w:widowControl/>
        <w:numPr>
          <w:ilvl w:val="0"/>
          <w:numId w:val="10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金属和合金铸锭组织的形成和控制</w:t>
      </w:r>
    </w:p>
    <w:p w14:paraId="11B255D9" w14:textId="77777777" w:rsidR="00696CD6" w:rsidRDefault="00000000">
      <w:pPr>
        <w:pStyle w:val="3"/>
        <w:numPr>
          <w:ilvl w:val="0"/>
          <w:numId w:val="4"/>
        </w:numPr>
      </w:pPr>
      <w:r>
        <w:rPr>
          <w:rFonts w:hint="eastAsia"/>
        </w:rPr>
        <w:t>回复与再结晶</w:t>
      </w:r>
    </w:p>
    <w:p w14:paraId="01942A2C" w14:textId="77777777" w:rsidR="00696CD6" w:rsidRDefault="00000000">
      <w:pPr>
        <w:widowControl/>
        <w:numPr>
          <w:ilvl w:val="0"/>
          <w:numId w:val="11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回复</w:t>
      </w:r>
    </w:p>
    <w:p w14:paraId="2C228046" w14:textId="77777777" w:rsidR="00696CD6" w:rsidRDefault="00000000">
      <w:pPr>
        <w:widowControl/>
        <w:numPr>
          <w:ilvl w:val="0"/>
          <w:numId w:val="11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再结晶</w:t>
      </w:r>
    </w:p>
    <w:p w14:paraId="429FD04D" w14:textId="77777777" w:rsidR="00696CD6" w:rsidRDefault="00000000">
      <w:pPr>
        <w:widowControl/>
        <w:numPr>
          <w:ilvl w:val="0"/>
          <w:numId w:val="11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晶粒长大及其</w:t>
      </w:r>
      <w:proofErr w:type="gramStart"/>
      <w:r>
        <w:rPr>
          <w:rFonts w:ascii="宋体" w:hAnsi="宋体" w:cs="宋体" w:hint="eastAsia"/>
          <w:kern w:val="0"/>
          <w:sz w:val="24"/>
        </w:rPr>
        <w:t>他结构</w:t>
      </w:r>
      <w:proofErr w:type="gramEnd"/>
      <w:r>
        <w:rPr>
          <w:rFonts w:ascii="宋体" w:hAnsi="宋体" w:cs="宋体" w:hint="eastAsia"/>
          <w:kern w:val="0"/>
          <w:sz w:val="24"/>
        </w:rPr>
        <w:t>变化</w:t>
      </w:r>
    </w:p>
    <w:p w14:paraId="0806FB45" w14:textId="77777777" w:rsidR="00696CD6" w:rsidRDefault="00000000">
      <w:pPr>
        <w:widowControl/>
        <w:numPr>
          <w:ilvl w:val="0"/>
          <w:numId w:val="11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金属的热变形</w:t>
      </w:r>
    </w:p>
    <w:p w14:paraId="0EE24768" w14:textId="77777777" w:rsidR="00696CD6" w:rsidRDefault="00000000">
      <w:pPr>
        <w:pStyle w:val="3"/>
        <w:numPr>
          <w:ilvl w:val="0"/>
          <w:numId w:val="4"/>
        </w:numPr>
      </w:pPr>
      <w:r>
        <w:rPr>
          <w:rFonts w:hint="eastAsia"/>
        </w:rPr>
        <w:t>扩散型相变</w:t>
      </w:r>
    </w:p>
    <w:p w14:paraId="19DA233F" w14:textId="77777777" w:rsidR="00696CD6" w:rsidRDefault="00000000">
      <w:pPr>
        <w:widowControl/>
        <w:numPr>
          <w:ilvl w:val="0"/>
          <w:numId w:val="12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固态相变通论</w:t>
      </w:r>
    </w:p>
    <w:p w14:paraId="6086DFC8" w14:textId="77777777" w:rsidR="00696CD6" w:rsidRDefault="00000000">
      <w:pPr>
        <w:widowControl/>
        <w:numPr>
          <w:ilvl w:val="0"/>
          <w:numId w:val="12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从过饱和固溶体中的脱溶</w:t>
      </w:r>
    </w:p>
    <w:p w14:paraId="3143E8D4" w14:textId="77777777" w:rsidR="00696CD6" w:rsidRDefault="00000000">
      <w:pPr>
        <w:widowControl/>
        <w:numPr>
          <w:ilvl w:val="0"/>
          <w:numId w:val="12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脱溶的形核长大理论</w:t>
      </w:r>
    </w:p>
    <w:p w14:paraId="1547D972" w14:textId="77777777" w:rsidR="00696CD6" w:rsidRDefault="00000000">
      <w:pPr>
        <w:widowControl/>
        <w:numPr>
          <w:ilvl w:val="0"/>
          <w:numId w:val="12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脱溶的调幅分解理论</w:t>
      </w:r>
    </w:p>
    <w:p w14:paraId="006DA862" w14:textId="77777777" w:rsidR="00696CD6" w:rsidRDefault="00000000">
      <w:pPr>
        <w:widowControl/>
        <w:numPr>
          <w:ilvl w:val="0"/>
          <w:numId w:val="12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颗粒粗化</w:t>
      </w:r>
    </w:p>
    <w:p w14:paraId="09E17366" w14:textId="77777777" w:rsidR="00696CD6" w:rsidRDefault="00000000">
      <w:pPr>
        <w:widowControl/>
        <w:numPr>
          <w:ilvl w:val="0"/>
          <w:numId w:val="12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不连续沉淀</w:t>
      </w:r>
    </w:p>
    <w:p w14:paraId="2914C196" w14:textId="77777777" w:rsidR="00696CD6" w:rsidRDefault="00000000">
      <w:pPr>
        <w:widowControl/>
        <w:numPr>
          <w:ilvl w:val="0"/>
          <w:numId w:val="12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沉淀强化机制</w:t>
      </w:r>
    </w:p>
    <w:p w14:paraId="1C5358F2" w14:textId="77777777" w:rsidR="00696CD6" w:rsidRDefault="00000000">
      <w:pPr>
        <w:widowControl/>
        <w:numPr>
          <w:ilvl w:val="0"/>
          <w:numId w:val="12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过冷奥氏体的等温转变及连续转变曲线</w:t>
      </w:r>
    </w:p>
    <w:p w14:paraId="4487F5A5" w14:textId="77777777" w:rsidR="00696CD6" w:rsidRDefault="00000000">
      <w:pPr>
        <w:widowControl/>
        <w:numPr>
          <w:ilvl w:val="0"/>
          <w:numId w:val="12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共析转变</w:t>
      </w:r>
    </w:p>
    <w:p w14:paraId="2EE7A634" w14:textId="77777777" w:rsidR="00696CD6" w:rsidRDefault="00000000">
      <w:pPr>
        <w:widowControl/>
        <w:numPr>
          <w:ilvl w:val="0"/>
          <w:numId w:val="12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贝氏体转变</w:t>
      </w:r>
    </w:p>
    <w:p w14:paraId="07DFE03A" w14:textId="77777777" w:rsidR="00696CD6" w:rsidRDefault="00000000">
      <w:pPr>
        <w:widowControl/>
        <w:numPr>
          <w:ilvl w:val="0"/>
          <w:numId w:val="12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有序-无序转变</w:t>
      </w:r>
    </w:p>
    <w:p w14:paraId="32A9C18D" w14:textId="77777777" w:rsidR="00696CD6" w:rsidRDefault="00000000">
      <w:pPr>
        <w:pStyle w:val="3"/>
        <w:numPr>
          <w:ilvl w:val="0"/>
          <w:numId w:val="4"/>
        </w:numPr>
      </w:pPr>
      <w:r>
        <w:rPr>
          <w:rFonts w:hint="eastAsia"/>
        </w:rPr>
        <w:t>马氏体相变</w:t>
      </w:r>
    </w:p>
    <w:p w14:paraId="357305B5" w14:textId="77777777" w:rsidR="00696CD6" w:rsidRDefault="00000000">
      <w:pPr>
        <w:widowControl/>
        <w:numPr>
          <w:ilvl w:val="0"/>
          <w:numId w:val="13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马氏体相变的基本特性</w:t>
      </w:r>
    </w:p>
    <w:p w14:paraId="18AEAF2C" w14:textId="77777777" w:rsidR="00696CD6" w:rsidRDefault="00000000">
      <w:pPr>
        <w:widowControl/>
        <w:numPr>
          <w:ilvl w:val="0"/>
          <w:numId w:val="13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马氏体相变机制和表象理论简介</w:t>
      </w:r>
    </w:p>
    <w:p w14:paraId="0082EA3A" w14:textId="77777777" w:rsidR="00696CD6" w:rsidRDefault="00000000">
      <w:pPr>
        <w:widowControl/>
        <w:numPr>
          <w:ilvl w:val="0"/>
          <w:numId w:val="13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马氏体相变热力学</w:t>
      </w:r>
    </w:p>
    <w:p w14:paraId="3960723C" w14:textId="77777777" w:rsidR="00696CD6" w:rsidRDefault="00000000">
      <w:pPr>
        <w:widowControl/>
        <w:numPr>
          <w:ilvl w:val="0"/>
          <w:numId w:val="13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马氏体相变</w:t>
      </w:r>
      <w:proofErr w:type="gramStart"/>
      <w:r>
        <w:rPr>
          <w:rFonts w:ascii="宋体" w:hAnsi="宋体" w:cs="宋体" w:hint="eastAsia"/>
          <w:kern w:val="0"/>
          <w:sz w:val="24"/>
        </w:rPr>
        <w:t>动图学</w:t>
      </w:r>
      <w:proofErr w:type="gramEnd"/>
    </w:p>
    <w:p w14:paraId="440B465C" w14:textId="77777777" w:rsidR="00696CD6" w:rsidRDefault="00000000">
      <w:pPr>
        <w:widowControl/>
        <w:numPr>
          <w:ilvl w:val="0"/>
          <w:numId w:val="13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马氏体的回火</w:t>
      </w:r>
    </w:p>
    <w:p w14:paraId="7F96FF33" w14:textId="77777777" w:rsidR="00696CD6" w:rsidRDefault="00000000">
      <w:pPr>
        <w:widowControl/>
        <w:numPr>
          <w:ilvl w:val="0"/>
          <w:numId w:val="13"/>
        </w:numPr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马氏体时效钢的强化机制分析</w:t>
      </w:r>
    </w:p>
    <w:p w14:paraId="5EC9482D" w14:textId="77777777" w:rsidR="004614C0" w:rsidRDefault="004614C0">
      <w:pPr>
        <w:widowControl/>
        <w:adjustRightInd w:val="0"/>
        <w:spacing w:line="300" w:lineRule="auto"/>
        <w:outlineLvl w:val="0"/>
        <w:rPr>
          <w:rFonts w:ascii="宋体" w:hAnsi="宋体" w:cs="宋体" w:hint="eastAsia"/>
          <w:kern w:val="0"/>
          <w:sz w:val="24"/>
        </w:rPr>
      </w:pPr>
    </w:p>
    <w:sectPr w:rsidR="004614C0">
      <w:footerReference w:type="default" r:id="rId7"/>
      <w:pgSz w:w="11906" w:h="16838"/>
      <w:pgMar w:top="1440" w:right="1800" w:bottom="1440" w:left="180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279E6" w14:textId="77777777" w:rsidR="00525E5A" w:rsidRDefault="00525E5A" w:rsidP="004825EA">
      <w:r>
        <w:separator/>
      </w:r>
    </w:p>
  </w:endnote>
  <w:endnote w:type="continuationSeparator" w:id="0">
    <w:p w14:paraId="637C8BDC" w14:textId="77777777" w:rsidR="00525E5A" w:rsidRDefault="00525E5A" w:rsidP="0048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465218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E6E1724" w14:textId="3492EC30" w:rsidR="004825EA" w:rsidRDefault="004825EA" w:rsidP="004825EA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03B30" w14:textId="77777777" w:rsidR="00525E5A" w:rsidRDefault="00525E5A" w:rsidP="004825EA">
      <w:r>
        <w:separator/>
      </w:r>
    </w:p>
  </w:footnote>
  <w:footnote w:type="continuationSeparator" w:id="0">
    <w:p w14:paraId="4BB35CC9" w14:textId="77777777" w:rsidR="00525E5A" w:rsidRDefault="00525E5A" w:rsidP="00482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2E1C19"/>
    <w:multiLevelType w:val="singleLevel"/>
    <w:tmpl w:val="862E1C19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93C3C5CC"/>
    <w:multiLevelType w:val="singleLevel"/>
    <w:tmpl w:val="93C3C5C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97257327"/>
    <w:multiLevelType w:val="singleLevel"/>
    <w:tmpl w:val="9725732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97666E08"/>
    <w:multiLevelType w:val="singleLevel"/>
    <w:tmpl w:val="97666E08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BC0DEEE8"/>
    <w:multiLevelType w:val="singleLevel"/>
    <w:tmpl w:val="BC0DEEE8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C858EC49"/>
    <w:multiLevelType w:val="singleLevel"/>
    <w:tmpl w:val="C858EC49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D9BF5BA6"/>
    <w:multiLevelType w:val="singleLevel"/>
    <w:tmpl w:val="D9BF5BA6"/>
    <w:lvl w:ilvl="0">
      <w:start w:val="4"/>
      <w:numFmt w:val="chineseCounting"/>
      <w:suff w:val="space"/>
      <w:lvlText w:val="第%1章"/>
      <w:lvlJc w:val="left"/>
      <w:rPr>
        <w:rFonts w:hint="eastAsia"/>
      </w:rPr>
    </w:lvl>
  </w:abstractNum>
  <w:abstractNum w:abstractNumId="7" w15:restartNumberingAfterBreak="0">
    <w:nsid w:val="FDAFD705"/>
    <w:multiLevelType w:val="singleLevel"/>
    <w:tmpl w:val="FDAFD70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034911C5"/>
    <w:multiLevelType w:val="singleLevel"/>
    <w:tmpl w:val="034911C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161A5A9D"/>
    <w:multiLevelType w:val="singleLevel"/>
    <w:tmpl w:val="161A5A9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1D297A48"/>
    <w:multiLevelType w:val="singleLevel"/>
    <w:tmpl w:val="1D297A48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1" w15:restartNumberingAfterBreak="0">
    <w:nsid w:val="2875D183"/>
    <w:multiLevelType w:val="singleLevel"/>
    <w:tmpl w:val="2875D18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2" w15:restartNumberingAfterBreak="0">
    <w:nsid w:val="7177E568"/>
    <w:multiLevelType w:val="singleLevel"/>
    <w:tmpl w:val="7177E568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 w16cid:durableId="808279141">
    <w:abstractNumId w:val="8"/>
  </w:num>
  <w:num w:numId="2" w16cid:durableId="1473598027">
    <w:abstractNumId w:val="1"/>
  </w:num>
  <w:num w:numId="3" w16cid:durableId="1393115021">
    <w:abstractNumId w:val="3"/>
  </w:num>
  <w:num w:numId="4" w16cid:durableId="1402561898">
    <w:abstractNumId w:val="6"/>
  </w:num>
  <w:num w:numId="5" w16cid:durableId="1335109355">
    <w:abstractNumId w:val="12"/>
  </w:num>
  <w:num w:numId="6" w16cid:durableId="1161920424">
    <w:abstractNumId w:val="9"/>
  </w:num>
  <w:num w:numId="7" w16cid:durableId="349601636">
    <w:abstractNumId w:val="4"/>
  </w:num>
  <w:num w:numId="8" w16cid:durableId="1891726688">
    <w:abstractNumId w:val="0"/>
  </w:num>
  <w:num w:numId="9" w16cid:durableId="680007978">
    <w:abstractNumId w:val="11"/>
  </w:num>
  <w:num w:numId="10" w16cid:durableId="310839558">
    <w:abstractNumId w:val="10"/>
  </w:num>
  <w:num w:numId="11" w16cid:durableId="1229848618">
    <w:abstractNumId w:val="5"/>
  </w:num>
  <w:num w:numId="12" w16cid:durableId="2025283144">
    <w:abstractNumId w:val="7"/>
  </w:num>
  <w:num w:numId="13" w16cid:durableId="847447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8C"/>
    <w:rsid w:val="00013365"/>
    <w:rsid w:val="00015364"/>
    <w:rsid w:val="00030C52"/>
    <w:rsid w:val="00031F9C"/>
    <w:rsid w:val="000370C9"/>
    <w:rsid w:val="00054CD4"/>
    <w:rsid w:val="000577D7"/>
    <w:rsid w:val="00062676"/>
    <w:rsid w:val="00063A46"/>
    <w:rsid w:val="00063F3E"/>
    <w:rsid w:val="00064A3F"/>
    <w:rsid w:val="00081F0F"/>
    <w:rsid w:val="00085693"/>
    <w:rsid w:val="00086B97"/>
    <w:rsid w:val="00087458"/>
    <w:rsid w:val="00094AC9"/>
    <w:rsid w:val="00096EDD"/>
    <w:rsid w:val="000A5BFF"/>
    <w:rsid w:val="000B084B"/>
    <w:rsid w:val="000B3B93"/>
    <w:rsid w:val="000B4D73"/>
    <w:rsid w:val="000B78B4"/>
    <w:rsid w:val="000D0392"/>
    <w:rsid w:val="000D28A4"/>
    <w:rsid w:val="000D4830"/>
    <w:rsid w:val="000D7C6F"/>
    <w:rsid w:val="001030BC"/>
    <w:rsid w:val="001174A0"/>
    <w:rsid w:val="001344B4"/>
    <w:rsid w:val="001609AF"/>
    <w:rsid w:val="001A2EB6"/>
    <w:rsid w:val="001A6987"/>
    <w:rsid w:val="001B7E3E"/>
    <w:rsid w:val="001D7106"/>
    <w:rsid w:val="00205FDA"/>
    <w:rsid w:val="00212FAE"/>
    <w:rsid w:val="00222DDA"/>
    <w:rsid w:val="0023643F"/>
    <w:rsid w:val="00242B8C"/>
    <w:rsid w:val="00243889"/>
    <w:rsid w:val="00253BEB"/>
    <w:rsid w:val="00261477"/>
    <w:rsid w:val="00262620"/>
    <w:rsid w:val="00266D7D"/>
    <w:rsid w:val="00280DD1"/>
    <w:rsid w:val="002C5AAC"/>
    <w:rsid w:val="002E0A1A"/>
    <w:rsid w:val="002F5425"/>
    <w:rsid w:val="00302770"/>
    <w:rsid w:val="00314638"/>
    <w:rsid w:val="003165BF"/>
    <w:rsid w:val="003337A3"/>
    <w:rsid w:val="0033522B"/>
    <w:rsid w:val="00340CE7"/>
    <w:rsid w:val="00342210"/>
    <w:rsid w:val="0034364E"/>
    <w:rsid w:val="003445F1"/>
    <w:rsid w:val="00345445"/>
    <w:rsid w:val="00353796"/>
    <w:rsid w:val="0036128B"/>
    <w:rsid w:val="00385CA6"/>
    <w:rsid w:val="00394635"/>
    <w:rsid w:val="003E26EA"/>
    <w:rsid w:val="003F4D40"/>
    <w:rsid w:val="00404844"/>
    <w:rsid w:val="004245FF"/>
    <w:rsid w:val="004260AB"/>
    <w:rsid w:val="00430CE2"/>
    <w:rsid w:val="00442F04"/>
    <w:rsid w:val="004537D7"/>
    <w:rsid w:val="004614C0"/>
    <w:rsid w:val="00482243"/>
    <w:rsid w:val="004825EA"/>
    <w:rsid w:val="0048710E"/>
    <w:rsid w:val="0048736D"/>
    <w:rsid w:val="004E2D99"/>
    <w:rsid w:val="004E42F8"/>
    <w:rsid w:val="004E4E03"/>
    <w:rsid w:val="005060CE"/>
    <w:rsid w:val="005112B5"/>
    <w:rsid w:val="0051400E"/>
    <w:rsid w:val="00516503"/>
    <w:rsid w:val="00525E5A"/>
    <w:rsid w:val="00526806"/>
    <w:rsid w:val="0053735C"/>
    <w:rsid w:val="00540D74"/>
    <w:rsid w:val="00541F74"/>
    <w:rsid w:val="00543A09"/>
    <w:rsid w:val="0055418E"/>
    <w:rsid w:val="005558CE"/>
    <w:rsid w:val="0057134F"/>
    <w:rsid w:val="00573DA2"/>
    <w:rsid w:val="0057436B"/>
    <w:rsid w:val="0057795E"/>
    <w:rsid w:val="00580CCF"/>
    <w:rsid w:val="005836C3"/>
    <w:rsid w:val="00585975"/>
    <w:rsid w:val="00597BE7"/>
    <w:rsid w:val="005A06AA"/>
    <w:rsid w:val="005B484C"/>
    <w:rsid w:val="005C01C6"/>
    <w:rsid w:val="005C35D1"/>
    <w:rsid w:val="005D3C12"/>
    <w:rsid w:val="005E405D"/>
    <w:rsid w:val="005F1D27"/>
    <w:rsid w:val="00612704"/>
    <w:rsid w:val="00616770"/>
    <w:rsid w:val="006743A0"/>
    <w:rsid w:val="00696CD6"/>
    <w:rsid w:val="006A0E53"/>
    <w:rsid w:val="006A3352"/>
    <w:rsid w:val="006C179C"/>
    <w:rsid w:val="006C2201"/>
    <w:rsid w:val="006C23D7"/>
    <w:rsid w:val="006C3BE1"/>
    <w:rsid w:val="006C6533"/>
    <w:rsid w:val="006C72D1"/>
    <w:rsid w:val="006D5673"/>
    <w:rsid w:val="006D701F"/>
    <w:rsid w:val="007225F6"/>
    <w:rsid w:val="00723283"/>
    <w:rsid w:val="00731A7E"/>
    <w:rsid w:val="00785D3E"/>
    <w:rsid w:val="007908A4"/>
    <w:rsid w:val="00795E68"/>
    <w:rsid w:val="00797B85"/>
    <w:rsid w:val="007A4D19"/>
    <w:rsid w:val="007A5A5A"/>
    <w:rsid w:val="007B4236"/>
    <w:rsid w:val="007B4590"/>
    <w:rsid w:val="007B665F"/>
    <w:rsid w:val="007E23E0"/>
    <w:rsid w:val="007E60E2"/>
    <w:rsid w:val="0082421F"/>
    <w:rsid w:val="00827E3E"/>
    <w:rsid w:val="00834876"/>
    <w:rsid w:val="00843F43"/>
    <w:rsid w:val="00846C58"/>
    <w:rsid w:val="00852C6E"/>
    <w:rsid w:val="00862431"/>
    <w:rsid w:val="00894BCB"/>
    <w:rsid w:val="008A796B"/>
    <w:rsid w:val="008B22D9"/>
    <w:rsid w:val="008C0A92"/>
    <w:rsid w:val="008D2EED"/>
    <w:rsid w:val="008D7BE3"/>
    <w:rsid w:val="0090137D"/>
    <w:rsid w:val="00921E1F"/>
    <w:rsid w:val="0093571F"/>
    <w:rsid w:val="009437F0"/>
    <w:rsid w:val="009538C7"/>
    <w:rsid w:val="00955F57"/>
    <w:rsid w:val="00967858"/>
    <w:rsid w:val="009C358C"/>
    <w:rsid w:val="009C7CDE"/>
    <w:rsid w:val="009F1B43"/>
    <w:rsid w:val="009F7C72"/>
    <w:rsid w:val="00A14D3E"/>
    <w:rsid w:val="00A20362"/>
    <w:rsid w:val="00A26E2D"/>
    <w:rsid w:val="00A514B7"/>
    <w:rsid w:val="00A76E25"/>
    <w:rsid w:val="00A805E7"/>
    <w:rsid w:val="00A83381"/>
    <w:rsid w:val="00A904D5"/>
    <w:rsid w:val="00AA3AB7"/>
    <w:rsid w:val="00AB4B08"/>
    <w:rsid w:val="00AE0E7B"/>
    <w:rsid w:val="00AE238B"/>
    <w:rsid w:val="00AF4FB3"/>
    <w:rsid w:val="00B00E09"/>
    <w:rsid w:val="00B034AC"/>
    <w:rsid w:val="00B0439D"/>
    <w:rsid w:val="00B05A7F"/>
    <w:rsid w:val="00B06EDC"/>
    <w:rsid w:val="00B11650"/>
    <w:rsid w:val="00B1390F"/>
    <w:rsid w:val="00B141B4"/>
    <w:rsid w:val="00B17F2C"/>
    <w:rsid w:val="00B2624F"/>
    <w:rsid w:val="00B36346"/>
    <w:rsid w:val="00B60975"/>
    <w:rsid w:val="00B74514"/>
    <w:rsid w:val="00B7527E"/>
    <w:rsid w:val="00B75A64"/>
    <w:rsid w:val="00B81632"/>
    <w:rsid w:val="00B86646"/>
    <w:rsid w:val="00B86C19"/>
    <w:rsid w:val="00B93019"/>
    <w:rsid w:val="00B96F28"/>
    <w:rsid w:val="00B97CEB"/>
    <w:rsid w:val="00BD5518"/>
    <w:rsid w:val="00BE2B79"/>
    <w:rsid w:val="00BE7702"/>
    <w:rsid w:val="00C32F79"/>
    <w:rsid w:val="00C331F9"/>
    <w:rsid w:val="00C44F39"/>
    <w:rsid w:val="00C46B78"/>
    <w:rsid w:val="00C9169D"/>
    <w:rsid w:val="00C95709"/>
    <w:rsid w:val="00C9697D"/>
    <w:rsid w:val="00CB66CE"/>
    <w:rsid w:val="00CB72AB"/>
    <w:rsid w:val="00CC25A4"/>
    <w:rsid w:val="00CC30CD"/>
    <w:rsid w:val="00CE494D"/>
    <w:rsid w:val="00CF25EC"/>
    <w:rsid w:val="00D01C12"/>
    <w:rsid w:val="00D04BF8"/>
    <w:rsid w:val="00D17E6C"/>
    <w:rsid w:val="00D25928"/>
    <w:rsid w:val="00D53253"/>
    <w:rsid w:val="00D5435B"/>
    <w:rsid w:val="00D547C8"/>
    <w:rsid w:val="00D610B5"/>
    <w:rsid w:val="00D74858"/>
    <w:rsid w:val="00D8209E"/>
    <w:rsid w:val="00D902BF"/>
    <w:rsid w:val="00DA3E74"/>
    <w:rsid w:val="00DD749A"/>
    <w:rsid w:val="00DF2BF6"/>
    <w:rsid w:val="00DF318F"/>
    <w:rsid w:val="00DF567F"/>
    <w:rsid w:val="00E15A39"/>
    <w:rsid w:val="00E40329"/>
    <w:rsid w:val="00E473CC"/>
    <w:rsid w:val="00E50DC0"/>
    <w:rsid w:val="00E606D9"/>
    <w:rsid w:val="00E76158"/>
    <w:rsid w:val="00E95632"/>
    <w:rsid w:val="00EA041F"/>
    <w:rsid w:val="00EA1CEE"/>
    <w:rsid w:val="00EC32D4"/>
    <w:rsid w:val="00ED7723"/>
    <w:rsid w:val="00F06FAD"/>
    <w:rsid w:val="00F3053F"/>
    <w:rsid w:val="00F418B6"/>
    <w:rsid w:val="00F42C3E"/>
    <w:rsid w:val="00F56D30"/>
    <w:rsid w:val="00F6521E"/>
    <w:rsid w:val="00F6701C"/>
    <w:rsid w:val="00F72829"/>
    <w:rsid w:val="00F73AF7"/>
    <w:rsid w:val="00F81F65"/>
    <w:rsid w:val="00F8257A"/>
    <w:rsid w:val="00FA2131"/>
    <w:rsid w:val="00FC6AD8"/>
    <w:rsid w:val="00FE0DD9"/>
    <w:rsid w:val="00FF18C0"/>
    <w:rsid w:val="15BB7D81"/>
    <w:rsid w:val="15E4459D"/>
    <w:rsid w:val="20E5567F"/>
    <w:rsid w:val="22750198"/>
    <w:rsid w:val="2335624C"/>
    <w:rsid w:val="2BD82967"/>
    <w:rsid w:val="38975859"/>
    <w:rsid w:val="46AE74B2"/>
    <w:rsid w:val="543B193C"/>
    <w:rsid w:val="6A006EA6"/>
    <w:rsid w:val="6C3C2043"/>
    <w:rsid w:val="6CCE71A8"/>
    <w:rsid w:val="70BF3D5C"/>
    <w:rsid w:val="72C04453"/>
    <w:rsid w:val="770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7577C9"/>
  <w15:chartTrackingRefBased/>
  <w15:docId w15:val="{B963B866-489C-4671-8386-3681371E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rPr>
      <w:kern w:val="2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</Words>
  <Characters>945</Characters>
  <Application>Microsoft Office Word</Application>
  <DocSecurity>0</DocSecurity>
  <Lines>7</Lines>
  <Paragraphs>2</Paragraphs>
  <ScaleCrop>false</ScaleCrop>
  <Company>auto1002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我与爸爸在一起</dc:title>
  <dc:subject/>
  <dc:creator>gy</dc:creator>
  <cp:keywords/>
  <dc:description/>
  <cp:lastModifiedBy>jiang yao</cp:lastModifiedBy>
  <cp:revision>3</cp:revision>
  <cp:lastPrinted>2025-09-18T07:00:00Z</cp:lastPrinted>
  <dcterms:created xsi:type="dcterms:W3CDTF">2025-09-18T06:11:00Z</dcterms:created>
  <dcterms:modified xsi:type="dcterms:W3CDTF">2025-09-18T07:15:00Z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EE7BB560A3D84B9194495566BBAC27F4_13</vt:lpwstr>
  </property>
  <property fmtid="{D5CDD505-2E9C-101B-9397-08002B2CF9AE}" pid="4" name="KSOTemplateDocerSaveRecord">
    <vt:lpwstr>eyJoZGlkIjoiYzg0ZDhmOTNkZjljYzZlNzRiY2RmMTE1NjA2N2JkYTAiLCJ1c2VySWQiOiI0ODkzNTI3MzMifQ==</vt:lpwstr>
  </property>
</Properties>
</file>